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B8" w:rsidRPr="005B366D" w:rsidRDefault="005B366D" w:rsidP="005B366D">
      <w:pPr>
        <w:jc w:val="center"/>
        <w:rPr>
          <w:b/>
        </w:rPr>
      </w:pPr>
      <w:r w:rsidRPr="005B366D">
        <w:rPr>
          <w:b/>
        </w:rPr>
        <w:t>CR de l’Assemblée Générale de l’Association</w:t>
      </w:r>
      <w:r w:rsidR="009E7C9C">
        <w:rPr>
          <w:b/>
        </w:rPr>
        <w:t xml:space="preserve"> (ASCAVS)</w:t>
      </w:r>
    </w:p>
    <w:p w:rsidR="005B366D" w:rsidRDefault="005B366D" w:rsidP="005B366D">
      <w:pPr>
        <w:jc w:val="center"/>
      </w:pPr>
    </w:p>
    <w:p w:rsidR="005B366D" w:rsidRDefault="005B366D" w:rsidP="00197148">
      <w:pPr>
        <w:jc w:val="both"/>
      </w:pPr>
      <w:r>
        <w:t>L’Assemblée Générale de l’Association s’est tenue le mardi 6 juin 2017 dans la salle du Foyer</w:t>
      </w:r>
      <w:r w:rsidR="009E7C9C">
        <w:t xml:space="preserve"> DR. </w:t>
      </w:r>
    </w:p>
    <w:p w:rsidR="00197148" w:rsidRDefault="00197148" w:rsidP="00197148">
      <w:pPr>
        <w:jc w:val="both"/>
      </w:pPr>
      <w:r>
        <w:rPr>
          <w:rFonts w:cstheme="minorHAnsi"/>
        </w:rPr>
        <w:t>É</w:t>
      </w:r>
      <w:r>
        <w:t>taient présents les membr</w:t>
      </w:r>
      <w:r w:rsidR="009E7C9C">
        <w:t>es du B</w:t>
      </w:r>
      <w:r>
        <w:t xml:space="preserve">ureau et du CA, ainsi qu’une quarantaine de personnes représentant les rues du Puits </w:t>
      </w:r>
      <w:proofErr w:type="spellStart"/>
      <w:r>
        <w:t>Bardin</w:t>
      </w:r>
      <w:proofErr w:type="spellEnd"/>
      <w:r>
        <w:t xml:space="preserve">, des Feuillardes et le chemin des Bas-Sablons. </w:t>
      </w:r>
      <w:r w:rsidR="009F2CF8">
        <w:t xml:space="preserve">Pour l’essentiel, la soirée a été consacrée au devenir du Vieux Verger, chemin des Bas-Sablons. </w:t>
      </w:r>
    </w:p>
    <w:p w:rsidR="00197148" w:rsidRDefault="00197148" w:rsidP="00197148">
      <w:pPr>
        <w:jc w:val="both"/>
      </w:pPr>
      <w:r>
        <w:t>Dans un premier temps, chacun s’est présenté, puis les membres du bureau ont fait le point sur la situation en commençant par l’historique des événements.</w:t>
      </w:r>
    </w:p>
    <w:p w:rsidR="00197148" w:rsidRPr="00631623" w:rsidRDefault="00197148" w:rsidP="00197148">
      <w:pPr>
        <w:jc w:val="both"/>
        <w:rPr>
          <w:b/>
        </w:rPr>
      </w:pPr>
      <w:r w:rsidRPr="00631623">
        <w:rPr>
          <w:b/>
        </w:rPr>
        <w:t>Les différents projets</w:t>
      </w:r>
    </w:p>
    <w:p w:rsidR="00197148" w:rsidRDefault="00197148" w:rsidP="00197148">
      <w:pPr>
        <w:jc w:val="both"/>
        <w:rPr>
          <w:rFonts w:cstheme="minorHAnsi"/>
        </w:rPr>
      </w:pPr>
      <w:r>
        <w:rPr>
          <w:rFonts w:cstheme="minorHAnsi"/>
        </w:rPr>
        <w:t>Il faut préciser tout d’abord qu’il existe un document de base, le texte de l’OAP</w:t>
      </w:r>
      <w:r w:rsidR="00631623">
        <w:rPr>
          <w:rFonts w:cstheme="minorHAnsi"/>
        </w:rPr>
        <w:t xml:space="preserve">, facilement accessible sur le site de la Mairie de </w:t>
      </w:r>
      <w:proofErr w:type="spellStart"/>
      <w:r w:rsidR="00631623">
        <w:rPr>
          <w:rFonts w:cstheme="minorHAnsi"/>
        </w:rPr>
        <w:t>Samois</w:t>
      </w:r>
      <w:proofErr w:type="spellEnd"/>
      <w:r w:rsidR="00631623">
        <w:rPr>
          <w:rFonts w:cstheme="minorHAnsi"/>
        </w:rPr>
        <w:t xml:space="preserve">. Toutefois, ce document a été modifié, ou amélioré, dans le dernier texte officiel sur le sujet, à savoir l’article du numéro 12 de </w:t>
      </w:r>
      <w:proofErr w:type="spellStart"/>
      <w:r w:rsidR="00631623" w:rsidRPr="00631623">
        <w:rPr>
          <w:rFonts w:cstheme="minorHAnsi"/>
          <w:b/>
        </w:rPr>
        <w:t>Samois</w:t>
      </w:r>
      <w:proofErr w:type="spellEnd"/>
      <w:r w:rsidR="00631623" w:rsidRPr="00631623">
        <w:rPr>
          <w:rFonts w:cstheme="minorHAnsi"/>
          <w:b/>
        </w:rPr>
        <w:t xml:space="preserve"> info</w:t>
      </w:r>
      <w:r w:rsidR="00631623">
        <w:rPr>
          <w:rFonts w:cstheme="minorHAnsi"/>
        </w:rPr>
        <w:t xml:space="preserve"> de février 2017, lui aussi disponible sur le site de la Marie (Mairie – Communication – </w:t>
      </w:r>
      <w:proofErr w:type="spellStart"/>
      <w:r w:rsidR="00631623" w:rsidRPr="00631623">
        <w:rPr>
          <w:rFonts w:cstheme="minorHAnsi"/>
          <w:b/>
        </w:rPr>
        <w:t>Samois</w:t>
      </w:r>
      <w:proofErr w:type="spellEnd"/>
      <w:r w:rsidR="00631623" w:rsidRPr="00631623">
        <w:rPr>
          <w:rFonts w:cstheme="minorHAnsi"/>
          <w:b/>
        </w:rPr>
        <w:t xml:space="preserve"> info</w:t>
      </w:r>
      <w:r w:rsidR="00631623">
        <w:rPr>
          <w:rFonts w:cstheme="minorHAnsi"/>
        </w:rPr>
        <w:t>). Ce document précise que le terrain pourrait contenir 10 pavillons et un collectif de 7 logements ou « </w:t>
      </w:r>
      <w:r w:rsidR="00631623" w:rsidRPr="007A3134">
        <w:rPr>
          <w:rFonts w:cstheme="minorHAnsi"/>
          <w:i/>
        </w:rPr>
        <w:t>que des maisons</w:t>
      </w:r>
      <w:r w:rsidR="00631623">
        <w:rPr>
          <w:rFonts w:cstheme="minorHAnsi"/>
        </w:rPr>
        <w:t xml:space="preserve"> </w:t>
      </w:r>
      <w:r w:rsidR="00631623" w:rsidRPr="007A3134">
        <w:rPr>
          <w:rFonts w:cstheme="minorHAnsi"/>
          <w:i/>
        </w:rPr>
        <w:t>individuelles </w:t>
      </w:r>
      <w:r w:rsidR="00631623">
        <w:rPr>
          <w:rFonts w:cstheme="minorHAnsi"/>
        </w:rPr>
        <w:t xml:space="preserve">». </w:t>
      </w:r>
    </w:p>
    <w:p w:rsidR="00197148" w:rsidRDefault="00197148" w:rsidP="00197148">
      <w:pPr>
        <w:jc w:val="both"/>
        <w:rPr>
          <w:rFonts w:cstheme="minorHAnsi"/>
        </w:rPr>
      </w:pPr>
      <w:r w:rsidRPr="00197148">
        <w:rPr>
          <w:rFonts w:cstheme="minorHAnsi"/>
        </w:rPr>
        <w:t xml:space="preserve">À ce </w:t>
      </w:r>
      <w:r>
        <w:rPr>
          <w:rFonts w:cstheme="minorHAnsi"/>
        </w:rPr>
        <w:t>jour, trois projets se sont succédé.</w:t>
      </w:r>
    </w:p>
    <w:p w:rsidR="00197148" w:rsidRDefault="00197148" w:rsidP="00197148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- Celui de </w:t>
      </w:r>
      <w:r w:rsidRPr="00631623">
        <w:rPr>
          <w:rFonts w:cstheme="minorHAnsi"/>
          <w:b/>
        </w:rPr>
        <w:t>Green-City</w:t>
      </w:r>
      <w:r>
        <w:rPr>
          <w:rFonts w:cstheme="minorHAnsi"/>
        </w:rPr>
        <w:t xml:space="preserve">, promoteur qui a fait procéder à des sondages ayant abouti à la quasi-destruction du Vieux verger. Ce promoteur, </w:t>
      </w:r>
      <w:r w:rsidR="007A3134">
        <w:rPr>
          <w:rFonts w:cstheme="minorHAnsi"/>
        </w:rPr>
        <w:t xml:space="preserve">ne pouvant </w:t>
      </w:r>
      <w:r>
        <w:rPr>
          <w:rFonts w:cstheme="minorHAnsi"/>
        </w:rPr>
        <w:t>faire modifier</w:t>
      </w:r>
      <w:r w:rsidR="00631623">
        <w:rPr>
          <w:rFonts w:cstheme="minorHAnsi"/>
        </w:rPr>
        <w:t xml:space="preserve"> l’</w:t>
      </w:r>
      <w:r w:rsidR="005838B4">
        <w:rPr>
          <w:rFonts w:cstheme="minorHAnsi"/>
        </w:rPr>
        <w:t xml:space="preserve">OAP, a renoncé (information de Sylvain </w:t>
      </w:r>
      <w:proofErr w:type="spellStart"/>
      <w:r w:rsidR="005838B4">
        <w:rPr>
          <w:rFonts w:cstheme="minorHAnsi"/>
        </w:rPr>
        <w:t>Jerome</w:t>
      </w:r>
      <w:proofErr w:type="spellEnd"/>
      <w:r w:rsidR="005838B4">
        <w:rPr>
          <w:rFonts w:cstheme="minorHAnsi"/>
        </w:rPr>
        <w:t xml:space="preserve">, conseiller municipal). </w:t>
      </w:r>
    </w:p>
    <w:p w:rsidR="00631623" w:rsidRDefault="00631623" w:rsidP="00197148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- Celui de Mme </w:t>
      </w:r>
      <w:proofErr w:type="spellStart"/>
      <w:r>
        <w:rPr>
          <w:rFonts w:cstheme="minorHAnsi"/>
        </w:rPr>
        <w:t>Vandangeon</w:t>
      </w:r>
      <w:proofErr w:type="spellEnd"/>
      <w:r>
        <w:rPr>
          <w:rFonts w:cstheme="minorHAnsi"/>
        </w:rPr>
        <w:t xml:space="preserve"> (</w:t>
      </w:r>
      <w:r w:rsidRPr="00631623">
        <w:rPr>
          <w:rFonts w:cstheme="minorHAnsi"/>
          <w:b/>
        </w:rPr>
        <w:t>Green Eco-promotion</w:t>
      </w:r>
      <w:r>
        <w:rPr>
          <w:rFonts w:cstheme="minorHAnsi"/>
        </w:rPr>
        <w:t>)</w:t>
      </w:r>
      <w:r w:rsidR="00FE5BCE">
        <w:rPr>
          <w:rFonts w:cstheme="minorHAnsi"/>
        </w:rPr>
        <w:t>,</w:t>
      </w:r>
      <w:r>
        <w:rPr>
          <w:rFonts w:cstheme="minorHAnsi"/>
        </w:rPr>
        <w:t xml:space="preserve"> que les membres du Bureau ont rencontrée. </w:t>
      </w:r>
    </w:p>
    <w:p w:rsidR="00FE5BCE" w:rsidRDefault="00FE5BCE" w:rsidP="00197148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- Celui de </w:t>
      </w:r>
      <w:r w:rsidRPr="00FE5BCE">
        <w:rPr>
          <w:rFonts w:cstheme="minorHAnsi"/>
          <w:b/>
        </w:rPr>
        <w:t>TAM</w:t>
      </w:r>
      <w:r>
        <w:rPr>
          <w:rFonts w:cstheme="minorHAnsi"/>
        </w:rPr>
        <w:t xml:space="preserve"> (terres à maisons), aménageur foncier. Le Bureau devait rencontrer Mme </w:t>
      </w:r>
      <w:proofErr w:type="spellStart"/>
      <w:r>
        <w:rPr>
          <w:rFonts w:cstheme="minorHAnsi"/>
        </w:rPr>
        <w:t>Gérin</w:t>
      </w:r>
      <w:proofErr w:type="spellEnd"/>
      <w:r>
        <w:rPr>
          <w:rFonts w:cstheme="minorHAnsi"/>
        </w:rPr>
        <w:t>, de l’agence de Melun, mais elle a annulé le RDV. Cet aménageur avait le projet de proposer à la vente des terrains de 300 à 400 m</w:t>
      </w:r>
      <w:r w:rsidRPr="00FE5BCE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 pour 13 pavillons, sans locatif. </w:t>
      </w:r>
    </w:p>
    <w:p w:rsidR="00FE5BCE" w:rsidRDefault="00FE5BCE" w:rsidP="00197148">
      <w:pPr>
        <w:jc w:val="both"/>
        <w:rPr>
          <w:rFonts w:cstheme="minorHAnsi"/>
        </w:rPr>
      </w:pPr>
      <w:r>
        <w:rPr>
          <w:rFonts w:cstheme="minorHAnsi"/>
        </w:rPr>
        <w:t xml:space="preserve">Pour ce que nous savons, aucun de ces projets n’a abouti, pour différentes raisons, et le terrain n’est pas vendu. Rappelons que ce terrain appartient à deux propriétaires. </w:t>
      </w:r>
    </w:p>
    <w:p w:rsidR="00FE5BCE" w:rsidRDefault="00FE5BCE" w:rsidP="00197148">
      <w:pPr>
        <w:jc w:val="both"/>
        <w:rPr>
          <w:rFonts w:cstheme="minorHAnsi"/>
          <w:b/>
        </w:rPr>
      </w:pPr>
      <w:r w:rsidRPr="00FE5BCE">
        <w:rPr>
          <w:rFonts w:cstheme="minorHAnsi"/>
          <w:b/>
        </w:rPr>
        <w:t>Les perspectives</w:t>
      </w:r>
    </w:p>
    <w:p w:rsidR="00FE5BCE" w:rsidRDefault="00FE5BCE" w:rsidP="00197148">
      <w:pPr>
        <w:jc w:val="both"/>
        <w:rPr>
          <w:rFonts w:cstheme="minorHAnsi"/>
        </w:rPr>
      </w:pPr>
      <w:r>
        <w:rPr>
          <w:rFonts w:cstheme="minorHAnsi"/>
        </w:rPr>
        <w:t>Le Bureau a informé les participants que l’Association a obtenu, certes de façon officieuse, d’être reconnue comme un interlocuteur incontournable. Lorsqu’</w:t>
      </w:r>
      <w:r w:rsidR="006F19B5">
        <w:rPr>
          <w:rFonts w:cstheme="minorHAnsi"/>
        </w:rPr>
        <w:t xml:space="preserve">un promoteur se </w:t>
      </w:r>
      <w:r>
        <w:rPr>
          <w:rFonts w:cstheme="minorHAnsi"/>
        </w:rPr>
        <w:t>présente</w:t>
      </w:r>
      <w:r w:rsidR="006F19B5">
        <w:rPr>
          <w:rFonts w:cstheme="minorHAnsi"/>
        </w:rPr>
        <w:t>, on lui conseille d’informer d’abord l’Association « </w:t>
      </w:r>
      <w:r w:rsidR="006F19B5" w:rsidRPr="006F19B5">
        <w:rPr>
          <w:rFonts w:cstheme="minorHAnsi"/>
          <w:i/>
        </w:rPr>
        <w:t>afin d’éviter les problèmes futurs</w:t>
      </w:r>
      <w:r w:rsidR="006F19B5">
        <w:rPr>
          <w:rFonts w:cstheme="minorHAnsi"/>
        </w:rPr>
        <w:t xml:space="preserve"> » comme dit </w:t>
      </w:r>
      <w:r w:rsidR="006F19B5" w:rsidRPr="006F19B5">
        <w:rPr>
          <w:rFonts w:cstheme="minorHAnsi"/>
          <w:i/>
        </w:rPr>
        <w:t>in fine</w:t>
      </w:r>
      <w:r w:rsidR="006F19B5">
        <w:rPr>
          <w:rFonts w:cstheme="minorHAnsi"/>
        </w:rPr>
        <w:t xml:space="preserve"> l’article de </w:t>
      </w:r>
      <w:proofErr w:type="spellStart"/>
      <w:r w:rsidR="006F19B5" w:rsidRPr="006F19B5">
        <w:rPr>
          <w:rFonts w:cstheme="minorHAnsi"/>
          <w:b/>
        </w:rPr>
        <w:t>Samois</w:t>
      </w:r>
      <w:proofErr w:type="spellEnd"/>
      <w:r w:rsidR="006F19B5" w:rsidRPr="006F19B5">
        <w:rPr>
          <w:rFonts w:cstheme="minorHAnsi"/>
          <w:b/>
        </w:rPr>
        <w:t xml:space="preserve"> info</w:t>
      </w:r>
      <w:r w:rsidR="006F19B5">
        <w:rPr>
          <w:rFonts w:cstheme="minorHAnsi"/>
        </w:rPr>
        <w:t xml:space="preserve">. </w:t>
      </w:r>
    </w:p>
    <w:p w:rsidR="00573597" w:rsidRDefault="006F19B5" w:rsidP="00573597">
      <w:pPr>
        <w:jc w:val="both"/>
        <w:rPr>
          <w:rFonts w:cstheme="minorHAnsi"/>
        </w:rPr>
      </w:pPr>
      <w:r>
        <w:rPr>
          <w:rFonts w:cstheme="minorHAnsi"/>
        </w:rPr>
        <w:t>Dans la deuxième partie de la réunion, les participants ont exprimé leurs avis, parfois contradictoires. On peut cependant les résumer ainsi :</w:t>
      </w:r>
    </w:p>
    <w:p w:rsidR="00573597" w:rsidRDefault="00573597" w:rsidP="00573597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- Mme Leroux a fait part de son expérience. Sur le terrain qu’elle a vendu (elle a divisé son propre terrain), elle a eu la (mauvaise) surprise de voir apparaître une maison qui ne correspondait pas à ce qu’elle attendait (importantes baies vitrées, etc.). Le permis n’ayant pas été attaqué, tout recours est maintenant impossible. Il faut donc être très vigilant à toutes les étapes d’un projet. </w:t>
      </w:r>
      <w:r w:rsidR="006F19B5">
        <w:rPr>
          <w:rFonts w:cstheme="minorHAnsi"/>
        </w:rPr>
        <w:tab/>
      </w:r>
    </w:p>
    <w:p w:rsidR="006F19B5" w:rsidRDefault="006F19B5" w:rsidP="005735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6AB6">
        <w:rPr>
          <w:rFonts w:asciiTheme="minorHAnsi" w:hAnsiTheme="minorHAnsi" w:cstheme="minorHAnsi"/>
          <w:sz w:val="22"/>
          <w:szCs w:val="22"/>
        </w:rPr>
        <w:t xml:space="preserve">- Tous ont fait part de leur inquiétude : le choix de </w:t>
      </w:r>
      <w:proofErr w:type="spellStart"/>
      <w:r w:rsidRPr="00456AB6">
        <w:rPr>
          <w:rFonts w:asciiTheme="minorHAnsi" w:hAnsiTheme="minorHAnsi" w:cstheme="minorHAnsi"/>
          <w:sz w:val="22"/>
          <w:szCs w:val="22"/>
        </w:rPr>
        <w:t>Samois</w:t>
      </w:r>
      <w:proofErr w:type="spellEnd"/>
      <w:r w:rsidRPr="00456AB6">
        <w:rPr>
          <w:rFonts w:asciiTheme="minorHAnsi" w:hAnsiTheme="minorHAnsi" w:cstheme="minorHAnsi"/>
          <w:sz w:val="22"/>
          <w:szCs w:val="22"/>
        </w:rPr>
        <w:t xml:space="preserve"> était d’abord le choix de la quiétude, de la tranquillité, d’un certain cadre de vie. Ils redoutent que tout cela ne soit détruit par une </w:t>
      </w:r>
      <w:r w:rsidRPr="00456AB6">
        <w:rPr>
          <w:rFonts w:asciiTheme="minorHAnsi" w:hAnsiTheme="minorHAnsi" w:cstheme="minorHAnsi"/>
          <w:sz w:val="22"/>
          <w:szCs w:val="22"/>
        </w:rPr>
        <w:lastRenderedPageBreak/>
        <w:t>concentration inacceptable de constructions, fût-ce des pavillons.</w:t>
      </w:r>
      <w:r w:rsidR="007A3134" w:rsidRPr="00456AB6">
        <w:rPr>
          <w:rFonts w:asciiTheme="minorHAnsi" w:hAnsiTheme="minorHAnsi" w:cstheme="minorHAnsi"/>
          <w:sz w:val="22"/>
          <w:szCs w:val="22"/>
        </w:rPr>
        <w:t xml:space="preserve"> Ils ont souligné que le goulot d’étranglement des deux rues (Puits </w:t>
      </w:r>
      <w:proofErr w:type="spellStart"/>
      <w:r w:rsidR="007A3134" w:rsidRPr="00456AB6">
        <w:rPr>
          <w:rFonts w:asciiTheme="minorHAnsi" w:hAnsiTheme="minorHAnsi" w:cstheme="minorHAnsi"/>
          <w:sz w:val="22"/>
          <w:szCs w:val="22"/>
        </w:rPr>
        <w:t>Bardin</w:t>
      </w:r>
      <w:proofErr w:type="spellEnd"/>
      <w:r w:rsidR="007A3134" w:rsidRPr="00456AB6">
        <w:rPr>
          <w:rFonts w:asciiTheme="minorHAnsi" w:hAnsiTheme="minorHAnsi" w:cstheme="minorHAnsi"/>
          <w:sz w:val="22"/>
          <w:szCs w:val="22"/>
        </w:rPr>
        <w:t>, Feuillardes) rendait déjà la circulation difficile</w:t>
      </w:r>
      <w:r w:rsidR="009E7C9C" w:rsidRPr="00456AB6">
        <w:rPr>
          <w:rFonts w:asciiTheme="minorHAnsi" w:hAnsiTheme="minorHAnsi" w:cstheme="minorHAnsi"/>
          <w:sz w:val="22"/>
          <w:szCs w:val="22"/>
        </w:rPr>
        <w:t xml:space="preserve">, et que cela serait bien pire avec de (nombreuses) nouvelles maisons. </w:t>
      </w:r>
      <w:r w:rsidR="00456AB6" w:rsidRPr="00456AB6">
        <w:rPr>
          <w:rFonts w:asciiTheme="minorHAnsi" w:hAnsiTheme="minorHAnsi" w:cstheme="minorHAnsi"/>
          <w:color w:val="000000"/>
          <w:sz w:val="22"/>
          <w:szCs w:val="22"/>
        </w:rPr>
        <w:t>Inquiétude</w:t>
      </w:r>
      <w:r w:rsidR="00456AB6">
        <w:rPr>
          <w:rFonts w:asciiTheme="minorHAnsi" w:hAnsiTheme="minorHAnsi" w:cstheme="minorHAnsi"/>
          <w:color w:val="000000"/>
          <w:sz w:val="22"/>
          <w:szCs w:val="22"/>
        </w:rPr>
        <w:t xml:space="preserve"> également</w:t>
      </w:r>
      <w:r w:rsidR="00456AB6" w:rsidRPr="00456AB6">
        <w:rPr>
          <w:rFonts w:asciiTheme="minorHAnsi" w:hAnsiTheme="minorHAnsi" w:cstheme="minorHAnsi"/>
          <w:color w:val="000000"/>
          <w:sz w:val="22"/>
          <w:szCs w:val="22"/>
        </w:rPr>
        <w:t xml:space="preserve"> sur le coût des servitudes (voirie, assainissemen</w:t>
      </w:r>
      <w:r w:rsidR="00456AB6">
        <w:rPr>
          <w:rFonts w:asciiTheme="minorHAnsi" w:hAnsiTheme="minorHAnsi" w:cstheme="minorHAnsi"/>
          <w:color w:val="000000"/>
          <w:sz w:val="22"/>
          <w:szCs w:val="22"/>
        </w:rPr>
        <w:t>t, sécurité incendie) et la non-</w:t>
      </w:r>
      <w:r w:rsidR="00456AB6" w:rsidRPr="00456AB6">
        <w:rPr>
          <w:rFonts w:asciiTheme="minorHAnsi" w:hAnsiTheme="minorHAnsi" w:cstheme="minorHAnsi"/>
          <w:color w:val="000000"/>
          <w:sz w:val="22"/>
          <w:szCs w:val="22"/>
        </w:rPr>
        <w:t>budgétisation</w:t>
      </w:r>
      <w:r w:rsidR="00456AB6">
        <w:rPr>
          <w:rFonts w:asciiTheme="minorHAnsi" w:hAnsiTheme="minorHAnsi" w:cstheme="minorHAnsi"/>
          <w:color w:val="000000"/>
          <w:sz w:val="22"/>
          <w:szCs w:val="22"/>
        </w:rPr>
        <w:t xml:space="preserve"> prévisionnelle de la mairie, ce qui aura un </w:t>
      </w:r>
      <w:r w:rsidR="00456AB6" w:rsidRPr="00456AB6">
        <w:rPr>
          <w:rFonts w:asciiTheme="minorHAnsi" w:hAnsiTheme="minorHAnsi" w:cstheme="minorHAnsi"/>
          <w:color w:val="000000"/>
          <w:sz w:val="22"/>
          <w:szCs w:val="22"/>
        </w:rPr>
        <w:t>impact sur les impôts locaux</w:t>
      </w:r>
      <w:r w:rsidR="00456AB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73597" w:rsidRPr="00573597" w:rsidRDefault="00573597" w:rsidP="0057359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73597" w:rsidRDefault="006F19B5" w:rsidP="00197148">
      <w:pPr>
        <w:jc w:val="both"/>
        <w:rPr>
          <w:rFonts w:cstheme="minorHAnsi"/>
        </w:rPr>
      </w:pPr>
      <w:r>
        <w:rPr>
          <w:rFonts w:cstheme="minorHAnsi"/>
        </w:rPr>
        <w:tab/>
        <w:t>- Certains souhaitent qu’un avocat soit contacté, mais il a été répondu qu’un avocat ne peut intervenir que s’il existe</w:t>
      </w:r>
      <w:r w:rsidR="007A3134">
        <w:rPr>
          <w:rFonts w:cstheme="minorHAnsi"/>
        </w:rPr>
        <w:t xml:space="preserve"> déjà</w:t>
      </w:r>
      <w:r>
        <w:rPr>
          <w:rFonts w:cstheme="minorHAnsi"/>
        </w:rPr>
        <w:t xml:space="preserve"> un acte administratif (permis de construire par exemple). </w:t>
      </w:r>
      <w:r w:rsidR="007A3134">
        <w:rPr>
          <w:rFonts w:cstheme="minorHAnsi"/>
        </w:rPr>
        <w:t xml:space="preserve">Toutefois, chacun a été invité à vérifier s’il ne dispose pas, dans ses contrats d’assurance par exemple, d’une aide juridique gratuite. </w:t>
      </w:r>
    </w:p>
    <w:p w:rsidR="00456AB6" w:rsidRPr="00456AB6" w:rsidRDefault="007A3134" w:rsidP="00197148">
      <w:pPr>
        <w:jc w:val="both"/>
        <w:rPr>
          <w:rFonts w:eastAsia="Times New Roman" w:cstheme="minorHAnsi"/>
          <w:color w:val="000000"/>
          <w:lang w:eastAsia="fr-FR"/>
        </w:rPr>
      </w:pPr>
      <w:r>
        <w:rPr>
          <w:rFonts w:cstheme="minorHAnsi"/>
        </w:rPr>
        <w:tab/>
        <w:t>- Quelques participants ont proposé de constituer un groupe de réflexion qui chercherait à définir une sorte de cahier des charges, acceptable par tous,</w:t>
      </w:r>
      <w:r w:rsidR="009E7C9C">
        <w:rPr>
          <w:rFonts w:cstheme="minorHAnsi"/>
        </w:rPr>
        <w:t xml:space="preserve"> et</w:t>
      </w:r>
      <w:r>
        <w:rPr>
          <w:rFonts w:cstheme="minorHAnsi"/>
        </w:rPr>
        <w:t xml:space="preserve"> qui servirait de base de discussion avec la mairie et les promoteurs. L’idée a été retenu</w:t>
      </w:r>
      <w:r w:rsidR="00573597">
        <w:rPr>
          <w:rFonts w:cstheme="minorHAnsi"/>
        </w:rPr>
        <w:t>e, et ce groupe sera formé de </w:t>
      </w:r>
      <w:r w:rsidR="00456AB6">
        <w:rPr>
          <w:rFonts w:cstheme="minorHAnsi"/>
        </w:rPr>
        <w:t>Mmes</w:t>
      </w:r>
      <w:r w:rsidRPr="00456AB6">
        <w:rPr>
          <w:rFonts w:cstheme="minorHAnsi"/>
        </w:rPr>
        <w:t xml:space="preserve"> </w:t>
      </w:r>
      <w:r w:rsidR="00456AB6" w:rsidRPr="00456AB6">
        <w:rPr>
          <w:rFonts w:eastAsia="Times New Roman" w:cstheme="minorHAnsi"/>
          <w:color w:val="000000"/>
          <w:lang w:eastAsia="fr-FR"/>
        </w:rPr>
        <w:t xml:space="preserve">Sylvie </w:t>
      </w:r>
      <w:proofErr w:type="spellStart"/>
      <w:r w:rsidR="00456AB6" w:rsidRPr="00456AB6">
        <w:rPr>
          <w:rFonts w:eastAsia="Times New Roman" w:cstheme="minorHAnsi"/>
          <w:color w:val="000000"/>
          <w:lang w:eastAsia="fr-FR"/>
        </w:rPr>
        <w:t>Aufaure</w:t>
      </w:r>
      <w:proofErr w:type="spellEnd"/>
      <w:r w:rsidR="00456AB6" w:rsidRPr="00456AB6">
        <w:rPr>
          <w:rFonts w:eastAsia="Times New Roman" w:cstheme="minorHAnsi"/>
          <w:color w:val="000000"/>
          <w:lang w:eastAsia="fr-FR"/>
        </w:rPr>
        <w:t xml:space="preserve">, Pascale </w:t>
      </w:r>
      <w:proofErr w:type="spellStart"/>
      <w:r w:rsidR="00456AB6" w:rsidRPr="00456AB6">
        <w:rPr>
          <w:rFonts w:eastAsia="Times New Roman" w:cstheme="minorHAnsi"/>
          <w:color w:val="000000"/>
          <w:lang w:eastAsia="fr-FR"/>
        </w:rPr>
        <w:t>Cherr</w:t>
      </w:r>
      <w:r w:rsidR="00456AB6">
        <w:rPr>
          <w:rFonts w:eastAsia="Times New Roman" w:cstheme="minorHAnsi"/>
          <w:color w:val="000000"/>
          <w:lang w:eastAsia="fr-FR"/>
        </w:rPr>
        <w:t>ier</w:t>
      </w:r>
      <w:proofErr w:type="spellEnd"/>
      <w:r w:rsidR="00456AB6">
        <w:rPr>
          <w:rFonts w:eastAsia="Times New Roman" w:cstheme="minorHAnsi"/>
          <w:color w:val="000000"/>
          <w:lang w:eastAsia="fr-FR"/>
        </w:rPr>
        <w:t>,</w:t>
      </w:r>
      <w:r w:rsidR="00456AB6" w:rsidRPr="00456AB6">
        <w:rPr>
          <w:rFonts w:eastAsia="Times New Roman" w:cstheme="minorHAnsi"/>
          <w:color w:val="000000"/>
          <w:lang w:eastAsia="fr-FR"/>
        </w:rPr>
        <w:t xml:space="preserve"> </w:t>
      </w:r>
      <w:r w:rsidR="00456AB6">
        <w:rPr>
          <w:rFonts w:eastAsia="Times New Roman" w:cstheme="minorHAnsi"/>
          <w:color w:val="000000"/>
          <w:lang w:eastAsia="fr-FR"/>
        </w:rPr>
        <w:t>Patricia Long et</w:t>
      </w:r>
      <w:r w:rsidR="00456AB6" w:rsidRPr="00456AB6">
        <w:rPr>
          <w:rFonts w:eastAsia="Times New Roman" w:cstheme="minorHAnsi"/>
          <w:color w:val="000000"/>
          <w:lang w:eastAsia="fr-FR"/>
        </w:rPr>
        <w:t xml:space="preserve"> </w:t>
      </w:r>
      <w:r w:rsidR="00573597">
        <w:rPr>
          <w:rFonts w:eastAsia="Times New Roman" w:cstheme="minorHAnsi"/>
          <w:color w:val="000000"/>
          <w:lang w:eastAsia="fr-FR"/>
        </w:rPr>
        <w:t xml:space="preserve">de </w:t>
      </w:r>
      <w:r w:rsidR="00456AB6">
        <w:rPr>
          <w:rFonts w:eastAsia="Times New Roman" w:cstheme="minorHAnsi"/>
          <w:color w:val="000000"/>
          <w:lang w:eastAsia="fr-FR"/>
        </w:rPr>
        <w:t xml:space="preserve">MM. </w:t>
      </w:r>
      <w:r w:rsidR="00456AB6" w:rsidRPr="00456AB6">
        <w:rPr>
          <w:rFonts w:eastAsia="Times New Roman" w:cstheme="minorHAnsi"/>
          <w:color w:val="000000"/>
          <w:lang w:eastAsia="fr-FR"/>
        </w:rPr>
        <w:t xml:space="preserve">Pascal Iris, Lionel </w:t>
      </w:r>
      <w:proofErr w:type="spellStart"/>
      <w:r w:rsidR="00456AB6" w:rsidRPr="00456AB6">
        <w:rPr>
          <w:rFonts w:eastAsia="Times New Roman" w:cstheme="minorHAnsi"/>
          <w:color w:val="000000"/>
          <w:lang w:eastAsia="fr-FR"/>
        </w:rPr>
        <w:t>Storck</w:t>
      </w:r>
      <w:proofErr w:type="spellEnd"/>
      <w:r w:rsidR="00456AB6" w:rsidRPr="00456AB6">
        <w:rPr>
          <w:rFonts w:eastAsia="Times New Roman" w:cstheme="minorHAnsi"/>
          <w:color w:val="000000"/>
          <w:lang w:eastAsia="fr-FR"/>
        </w:rPr>
        <w:t xml:space="preserve">, </w:t>
      </w:r>
      <w:r w:rsidR="00456AB6">
        <w:rPr>
          <w:rFonts w:eastAsia="Times New Roman" w:cstheme="minorHAnsi"/>
          <w:color w:val="000000"/>
          <w:lang w:eastAsia="fr-FR"/>
        </w:rPr>
        <w:t xml:space="preserve">Sylvain </w:t>
      </w:r>
      <w:proofErr w:type="spellStart"/>
      <w:r w:rsidR="00456AB6">
        <w:rPr>
          <w:rFonts w:eastAsia="Times New Roman" w:cstheme="minorHAnsi"/>
          <w:color w:val="000000"/>
          <w:lang w:eastAsia="fr-FR"/>
        </w:rPr>
        <w:t>Jerome</w:t>
      </w:r>
      <w:proofErr w:type="spellEnd"/>
      <w:r w:rsidR="00456AB6">
        <w:rPr>
          <w:rFonts w:eastAsia="Times New Roman" w:cstheme="minorHAnsi"/>
          <w:color w:val="000000"/>
          <w:lang w:eastAsia="fr-FR"/>
        </w:rPr>
        <w:t xml:space="preserve"> et Cyril Catherine. Ce groupe prévoit de rendre ses premières conclusions à la mi-octobre. Il est dommage</w:t>
      </w:r>
      <w:r w:rsidR="00573597">
        <w:rPr>
          <w:rFonts w:eastAsia="Times New Roman" w:cstheme="minorHAnsi"/>
          <w:color w:val="000000"/>
          <w:lang w:eastAsia="fr-FR"/>
        </w:rPr>
        <w:t>, d’ailleurs,</w:t>
      </w:r>
      <w:r w:rsidR="00456AB6">
        <w:rPr>
          <w:rFonts w:eastAsia="Times New Roman" w:cstheme="minorHAnsi"/>
          <w:color w:val="000000"/>
          <w:lang w:eastAsia="fr-FR"/>
        </w:rPr>
        <w:t xml:space="preserve"> que la commune n’ait pas envisagé de consulter les riverains en amont de l’OAP, </w:t>
      </w:r>
      <w:r w:rsidR="00573597">
        <w:rPr>
          <w:rFonts w:eastAsia="Times New Roman" w:cstheme="minorHAnsi"/>
          <w:color w:val="000000"/>
          <w:lang w:eastAsia="fr-FR"/>
        </w:rPr>
        <w:t xml:space="preserve">ce qui aurait permis de faire avancer les choses de façon plus apaisée. </w:t>
      </w:r>
    </w:p>
    <w:p w:rsidR="00456AB6" w:rsidRDefault="00456AB6" w:rsidP="00197148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456AB6" w:rsidRDefault="00456AB6" w:rsidP="00197148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7A3134" w:rsidRDefault="007A3134" w:rsidP="00197148">
      <w:pPr>
        <w:jc w:val="both"/>
        <w:rPr>
          <w:rFonts w:cstheme="minorHAnsi"/>
          <w:b/>
        </w:rPr>
      </w:pPr>
      <w:r w:rsidRPr="007A3134">
        <w:rPr>
          <w:rFonts w:cstheme="minorHAnsi"/>
          <w:b/>
        </w:rPr>
        <w:t>La reconduction du Bureau</w:t>
      </w:r>
    </w:p>
    <w:p w:rsidR="006F19B5" w:rsidRDefault="007A3134" w:rsidP="00197148">
      <w:pPr>
        <w:jc w:val="both"/>
        <w:rPr>
          <w:rFonts w:cstheme="minorHAnsi"/>
        </w:rPr>
      </w:pPr>
      <w:r w:rsidRPr="007A3134">
        <w:rPr>
          <w:rFonts w:cstheme="minorHAnsi"/>
        </w:rPr>
        <w:t xml:space="preserve">Pour finir, le </w:t>
      </w:r>
      <w:r>
        <w:rPr>
          <w:rFonts w:cstheme="minorHAnsi"/>
        </w:rPr>
        <w:t xml:space="preserve">Bureau actuel a été renouvelé pour une année par un vote à main levée, à l’unanimité (des votants).  </w:t>
      </w:r>
      <w:r w:rsidR="006F19B5" w:rsidRPr="007A3134">
        <w:rPr>
          <w:rFonts w:cstheme="minorHAnsi"/>
        </w:rPr>
        <w:tab/>
      </w:r>
    </w:p>
    <w:p w:rsidR="009E7C9C" w:rsidRDefault="009E7C9C" w:rsidP="00197148">
      <w:pPr>
        <w:jc w:val="both"/>
        <w:rPr>
          <w:rFonts w:cstheme="minorHAnsi"/>
        </w:rPr>
      </w:pPr>
    </w:p>
    <w:p w:rsidR="009E7C9C" w:rsidRDefault="009E7C9C" w:rsidP="00197148">
      <w:pPr>
        <w:jc w:val="both"/>
        <w:rPr>
          <w:rFonts w:cstheme="minorHAnsi"/>
        </w:rPr>
      </w:pPr>
      <w:r>
        <w:rPr>
          <w:rFonts w:cstheme="minorHAnsi"/>
        </w:rPr>
        <w:t>Le Président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Le Vice-Président</w:t>
      </w:r>
      <w:r>
        <w:rPr>
          <w:rFonts w:cstheme="minorHAnsi"/>
        </w:rPr>
        <w:tab/>
        <w:t xml:space="preserve">                                 Le Secrétaire </w:t>
      </w:r>
    </w:p>
    <w:p w:rsidR="00456AB6" w:rsidRDefault="00456AB6" w:rsidP="00197148">
      <w:pPr>
        <w:jc w:val="both"/>
        <w:rPr>
          <w:rFonts w:cstheme="minorHAnsi"/>
        </w:rPr>
      </w:pPr>
    </w:p>
    <w:p w:rsidR="00456AB6" w:rsidRDefault="00456AB6" w:rsidP="00197148">
      <w:pPr>
        <w:jc w:val="both"/>
        <w:rPr>
          <w:rFonts w:cstheme="minorHAnsi"/>
        </w:rPr>
      </w:pPr>
    </w:p>
    <w:p w:rsidR="00456AB6" w:rsidRPr="007A3134" w:rsidRDefault="00456AB6" w:rsidP="00197148">
      <w:pPr>
        <w:jc w:val="both"/>
        <w:rPr>
          <w:rFonts w:cstheme="minorHAnsi"/>
        </w:rPr>
      </w:pPr>
      <w:bookmarkStart w:id="0" w:name="_GoBack"/>
      <w:bookmarkEnd w:id="0"/>
    </w:p>
    <w:sectPr w:rsidR="00456AB6" w:rsidRPr="007A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6D"/>
    <w:rsid w:val="00197148"/>
    <w:rsid w:val="00456AB6"/>
    <w:rsid w:val="00573597"/>
    <w:rsid w:val="005838B4"/>
    <w:rsid w:val="005B366D"/>
    <w:rsid w:val="00631623"/>
    <w:rsid w:val="006F19B5"/>
    <w:rsid w:val="007A3134"/>
    <w:rsid w:val="00961B6D"/>
    <w:rsid w:val="009E7C9C"/>
    <w:rsid w:val="009F2CF8"/>
    <w:rsid w:val="00FA1EB8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0707-CA25-4B7B-B974-7568EC48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Anton</dc:creator>
  <cp:keywords/>
  <dc:description/>
  <cp:lastModifiedBy>Denis Anton</cp:lastModifiedBy>
  <cp:revision>6</cp:revision>
  <dcterms:created xsi:type="dcterms:W3CDTF">2017-06-07T07:12:00Z</dcterms:created>
  <dcterms:modified xsi:type="dcterms:W3CDTF">2017-06-08T07:29:00Z</dcterms:modified>
</cp:coreProperties>
</file>